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0D0" w:rsidRDefault="00A950D0" w:rsidP="00A950D0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Чудеса Мухаммада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Величайшим чудом пророка Мухаммада, да благословит его Аллах и приветствует, был Коран. Но помимо этого,</w:t>
      </w:r>
      <w:proofErr w:type="gramStart"/>
      <w:r>
        <w:rPr>
          <w:color w:val="000000"/>
          <w:sz w:val="26"/>
          <w:szCs w:val="26"/>
        </w:rPr>
        <w:t>  пророк</w:t>
      </w:r>
      <w:proofErr w:type="gramEnd"/>
      <w:r>
        <w:rPr>
          <w:color w:val="000000"/>
          <w:sz w:val="26"/>
          <w:szCs w:val="26"/>
        </w:rPr>
        <w:t xml:space="preserve"> совершил тысячи чудес, засвидетельствованных его сподвижниками, которые сделали все возможное, чтобы о чудесах узнали следующие поколения. </w:t>
      </w:r>
      <w:proofErr w:type="gramStart"/>
      <w:r>
        <w:rPr>
          <w:color w:val="000000"/>
          <w:sz w:val="26"/>
          <w:szCs w:val="26"/>
        </w:rPr>
        <w:t>Вся мировая история не знает иных случаев, когда люди, поколение за поколением, так ответственно относились к сохранению послания в первозданном виде.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Сегодня, спустя полторы тысячи лет, мы читаем о чудесах, и они как будто происходят на наших глазах.</w:t>
      </w:r>
      <w:proofErr w:type="gramEnd"/>
      <w:r>
        <w:rPr>
          <w:color w:val="000000"/>
          <w:sz w:val="26"/>
          <w:szCs w:val="26"/>
        </w:rPr>
        <w:t xml:space="preserve"> Несомненно, эти чудеса человек мог совершить только с помощью Господа. Это еще раз подтверждает правдивость слов Мухаммада: «Я – посланник Бога».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Тысячи верующих и скептиков имели возможность стать свидетелями чудес Мухаммада, да благословит его Аллах и приветствует.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ниспосылал аяты, описывающие эти чудеса, некоторые из них крепко осели в сознании верующих.</w:t>
      </w:r>
      <w:proofErr w:type="gramEnd"/>
      <w:r>
        <w:rPr>
          <w:color w:val="000000"/>
          <w:sz w:val="26"/>
          <w:szCs w:val="26"/>
        </w:rPr>
        <w:t xml:space="preserve"> Недоброжелателям Мухаммада не оставалось ничего иного,</w:t>
      </w:r>
      <w:proofErr w:type="gramStart"/>
      <w:r>
        <w:rPr>
          <w:color w:val="000000"/>
          <w:sz w:val="26"/>
          <w:szCs w:val="26"/>
        </w:rPr>
        <w:t>  как</w:t>
      </w:r>
      <w:proofErr w:type="gramEnd"/>
      <w:r>
        <w:rPr>
          <w:color w:val="000000"/>
          <w:sz w:val="26"/>
          <w:szCs w:val="26"/>
        </w:rPr>
        <w:t xml:space="preserve"> замолкнуть, услышав эти аяты. </w:t>
      </w:r>
      <w:proofErr w:type="gramStart"/>
      <w:r>
        <w:rPr>
          <w:color w:val="000000"/>
          <w:sz w:val="26"/>
          <w:szCs w:val="26"/>
        </w:rPr>
        <w:t>Если бы чудеса, о которых упоминал Коран, не имели место быть, клеветники имели бы прекрасную возможность обвинить Мухаммада во лжи.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Но они знали, что чудеса действительно были, поэтому не могли вымолвить и слова против.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Верующие же еще сильнее убеждались в правдивости Мухаммада и Корана.</w:t>
      </w:r>
      <w:proofErr w:type="gramEnd"/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Далее мы поговорим о некоторых чудесах, совершенных Мухаммадом, да благословит его Аллах и приветствует.</w:t>
      </w:r>
      <w:proofErr w:type="gramEnd"/>
    </w:p>
    <w:p w:rsidR="00A950D0" w:rsidRDefault="00A950D0" w:rsidP="00A950D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Божественная сущность чудес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Чудеса – один из факторов, подтверждающих правдивость пророка.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Однако они не могут быть основой веры, ибо колдуны с помощью дьявола тоже способны совершить сверхъестественное.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Истинность пророка подтверждается миссией и вестью, с которой он пришел.</w:t>
      </w:r>
      <w:proofErr w:type="gramEnd"/>
      <w:r>
        <w:rPr>
          <w:color w:val="000000"/>
          <w:sz w:val="26"/>
          <w:szCs w:val="26"/>
        </w:rPr>
        <w:t xml:space="preserve"> Господь внушил каждому из нас способность (хотя и ограниченную) узнавать истину, особенно когда дело касается Единства Бога. Чтобы укрепить веру людей в пророка, Господь совершает чудеса их руками,  руками Моисея, Иисуса, Мухаммада. Поэтому Господь творил чудеса не по требованию мекканцев, но когда Ему было угодно и  как Ему было угодно:</w:t>
      </w:r>
    </w:p>
    <w:p w:rsidR="00A950D0" w:rsidRDefault="00A950D0" w:rsidP="00A950D0">
      <w:pPr>
        <w:shd w:val="clear" w:color="auto" w:fill="E1F4FD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A950D0" w:rsidRDefault="00A950D0" w:rsidP="00A950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«Они говорят: «Ни за что мы не уверуем, пока ты не исторгнешь для нас из земли источник; или пока не будут у тебя пальмовые рощи и виноградники, в которых ты проложишь реки; или пока не обрушишь на нас небо </w:t>
      </w:r>
      <w:r>
        <w:rPr>
          <w:b/>
          <w:bCs/>
          <w:color w:val="000000"/>
          <w:sz w:val="26"/>
          <w:szCs w:val="26"/>
        </w:rPr>
        <w:lastRenderedPageBreak/>
        <w:t xml:space="preserve">кусками, как ты это утверждаешь, или не предстанешь перед нами вместе с Аллахом и ангелами; или пока у тебя не будет дома из драгоценностей; или пока ты не взойдешь на небо. Но мы не поверим в твое восхождение, пока ты не спустишься с Писанием, которое мы станем читать» Скажи, о Мухаммад: «Пречист мой Господь! Я же всего лишь человек и посланник» </w:t>
      </w:r>
      <w:proofErr w:type="gramStart"/>
      <w:r>
        <w:rPr>
          <w:b/>
          <w:bCs/>
          <w:color w:val="000000"/>
          <w:sz w:val="26"/>
          <w:szCs w:val="26"/>
        </w:rPr>
        <w:t>( Коран</w:t>
      </w:r>
      <w:proofErr w:type="gramEnd"/>
      <w:r>
        <w:rPr>
          <w:b/>
          <w:bCs/>
          <w:color w:val="000000"/>
          <w:sz w:val="26"/>
          <w:szCs w:val="26"/>
        </w:rPr>
        <w:t xml:space="preserve"> 17:90-93)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Ответом на это было:</w:t>
      </w:r>
    </w:p>
    <w:p w:rsidR="00A950D0" w:rsidRDefault="00A950D0" w:rsidP="00A950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«Мы не отправили знамения только потому,</w:t>
      </w:r>
      <w:proofErr w:type="gramStart"/>
      <w:r>
        <w:rPr>
          <w:b/>
          <w:bCs/>
          <w:color w:val="000000"/>
          <w:sz w:val="26"/>
          <w:szCs w:val="26"/>
        </w:rPr>
        <w:t>  что</w:t>
      </w:r>
      <w:proofErr w:type="gramEnd"/>
      <w:r>
        <w:rPr>
          <w:b/>
          <w:bCs/>
          <w:color w:val="000000"/>
          <w:sz w:val="26"/>
          <w:szCs w:val="26"/>
        </w:rPr>
        <w:t xml:space="preserve"> прежние поколения не уверовали в них. </w:t>
      </w:r>
      <w:proofErr w:type="gramStart"/>
      <w:r>
        <w:rPr>
          <w:b/>
          <w:bCs/>
          <w:color w:val="000000"/>
          <w:sz w:val="26"/>
          <w:szCs w:val="26"/>
        </w:rPr>
        <w:t>Мы даровали самудянам верблюдицу как наглядное знамение, но они поступили с ней несправедливо.</w:t>
      </w:r>
      <w:proofErr w:type="gramEnd"/>
      <w:r>
        <w:rPr>
          <w:b/>
          <w:bCs/>
          <w:color w:val="000000"/>
          <w:sz w:val="26"/>
          <w:szCs w:val="26"/>
        </w:rPr>
        <w:t xml:space="preserve"> Мы ниспосылаем Наши знамения только для устрашения» (Коран 17:59)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Господь, по Своей Мудрости знал, что люди требуют чудес не для того, чтобы уверовать:</w:t>
      </w:r>
    </w:p>
    <w:p w:rsidR="00A950D0" w:rsidRDefault="00A950D0" w:rsidP="00A950D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«Именем Аллаха они принесли величайшие клятвы о том, что если к ним явится знамение, они непременно уверуют в него.</w:t>
      </w:r>
      <w:proofErr w:type="gramEnd"/>
      <w:r>
        <w:rPr>
          <w:b/>
          <w:bCs/>
          <w:color w:val="000000"/>
          <w:sz w:val="26"/>
          <w:szCs w:val="26"/>
        </w:rPr>
        <w:t xml:space="preserve"> Скажи: «Знамения находятся у Аллаха. И откуда вам знать, что они не уверуют, даже если оно придет к ним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Мы отворачиваем их сердца и взоры, поскольку они не уверовали в него</w:t>
      </w:r>
      <w:proofErr w:type="gramStart"/>
      <w:r>
        <w:rPr>
          <w:b/>
          <w:bCs/>
          <w:color w:val="000000"/>
          <w:sz w:val="26"/>
          <w:szCs w:val="26"/>
        </w:rPr>
        <w:t>  в</w:t>
      </w:r>
      <w:proofErr w:type="gramEnd"/>
      <w:r>
        <w:rPr>
          <w:b/>
          <w:bCs/>
          <w:color w:val="000000"/>
          <w:sz w:val="26"/>
          <w:szCs w:val="26"/>
        </w:rPr>
        <w:t xml:space="preserve"> первый раз, и оставляем их скитаться вслепую в собственном беззаконии»</w:t>
      </w:r>
    </w:p>
    <w:p w:rsidR="00A950D0" w:rsidRDefault="00A950D0" w:rsidP="00A950D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Расколотая луна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Господь совершил чудо руками Мухаммада, когда мекканцы потребовали нечто сверхъестественное в подтверждение правдивости пророка.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Всевышний расколол луну на две части, а потом объединил их.</w:t>
      </w:r>
      <w:proofErr w:type="gramEnd"/>
      <w:r>
        <w:rPr>
          <w:color w:val="000000"/>
          <w:sz w:val="26"/>
          <w:szCs w:val="26"/>
        </w:rPr>
        <w:t xml:space="preserve"> Об этом говорится в Коране:</w:t>
      </w:r>
    </w:p>
    <w:p w:rsidR="00A950D0" w:rsidRDefault="00A950D0" w:rsidP="00A950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«Приблизился Час и раскололась луна» (Коран 54:1)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Пророк Мухаммад (мир ему и благословение Аллаха) читал эти аяты во время коллективной молитвы в пятницу и двух праздничних молитв, при огромном количестве верующих.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Будь сказанное в аятах неправдой, сами мусульмане стали бы сомневаться в своей религии и могли бы отречься от нее.</w:t>
      </w:r>
      <w:proofErr w:type="gramEnd"/>
      <w:r>
        <w:rPr>
          <w:color w:val="000000"/>
          <w:sz w:val="26"/>
          <w:szCs w:val="26"/>
        </w:rPr>
        <w:t xml:space="preserve"> Мекканцы спокойно могли сказать: «Да ваш пророк – лжец, мы никогда не видели расколотую луну». Но мусульмане лишь укреплялись в своей вере, а все, что могли сказать мекканцы: «Это колдовство»</w:t>
      </w:r>
    </w:p>
    <w:p w:rsidR="00A950D0" w:rsidRDefault="00A950D0" w:rsidP="00A950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«Приблизится Час и расколется луна.</w:t>
      </w:r>
      <w:proofErr w:type="gramEnd"/>
      <w:r>
        <w:rPr>
          <w:b/>
          <w:bCs/>
          <w:color w:val="000000"/>
          <w:sz w:val="26"/>
          <w:szCs w:val="26"/>
        </w:rPr>
        <w:t xml:space="preserve"> Когда они видят знамение, то говорят «преходящее колдовство</w:t>
      </w:r>
      <w:proofErr w:type="gramStart"/>
      <w:r>
        <w:rPr>
          <w:b/>
          <w:bCs/>
          <w:color w:val="000000"/>
          <w:sz w:val="26"/>
          <w:szCs w:val="26"/>
        </w:rPr>
        <w:t>!»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Они сочли лжецами посланников и потакали своим желаниям.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r>
        <w:rPr>
          <w:b/>
          <w:bCs/>
          <w:color w:val="000000"/>
          <w:sz w:val="26"/>
          <w:szCs w:val="26"/>
        </w:rPr>
        <w:lastRenderedPageBreak/>
        <w:t xml:space="preserve">Но каждый поступок утвердится </w:t>
      </w:r>
      <w:proofErr w:type="gramStart"/>
      <w:r>
        <w:rPr>
          <w:b/>
          <w:bCs/>
          <w:color w:val="000000"/>
          <w:sz w:val="26"/>
          <w:szCs w:val="26"/>
        </w:rPr>
        <w:t>( будет</w:t>
      </w:r>
      <w:proofErr w:type="gramEnd"/>
      <w:r>
        <w:rPr>
          <w:b/>
          <w:bCs/>
          <w:color w:val="000000"/>
          <w:sz w:val="26"/>
          <w:szCs w:val="26"/>
        </w:rPr>
        <w:t xml:space="preserve"> вознаграждении или наказан)» (Коран 54:1-3)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Расколотая луна – чудо, знание о котором дошло до нас по надежной непрерывной цепочке ученых, заслуживающих доверия.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это чудо не может не быть правдой.</w:t>
      </w:r>
      <w:proofErr w:type="gramEnd"/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Скептики, возможно, пожелают узнать, есть ли независимые исторические доказательства расколотой луны.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В конце концов, люди с разных уголков мира должны были наблюдать столь захватывающее зрелище.</w:t>
      </w:r>
      <w:proofErr w:type="gramEnd"/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вопрос можно ответить двояко.</w:t>
      </w:r>
      <w:proofErr w:type="gramEnd"/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 одной стороны, люди всей Земли физически не могли увидеть, так как где-то был день, утро, поздняя ночь… Когда в Мекке 9 вечера,</w:t>
      </w:r>
      <w:proofErr w:type="gramStart"/>
      <w:r>
        <w:rPr>
          <w:color w:val="000000"/>
          <w:sz w:val="26"/>
          <w:szCs w:val="26"/>
        </w:rPr>
        <w:t>  в</w:t>
      </w:r>
      <w:proofErr w:type="gramEnd"/>
      <w:r>
        <w:rPr>
          <w:color w:val="000000"/>
          <w:sz w:val="26"/>
          <w:szCs w:val="26"/>
        </w:rPr>
        <w:t xml:space="preserve"> Токио уже 3 ночи, в Индии 11:30…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Да и жители близлежащих стран не могли одновременно наблюдать за Луной. Даже если кто-то и видел расколотую луну и рассказал остальным, с какой стати им верить и тем более фиксировать случившееся?</w:t>
      </w:r>
      <w:proofErr w:type="gramEnd"/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 другой стороны, очевидцы расколотой луны все же есть.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Мы имеем свидетельство короля Индии того времени.</w:t>
      </w:r>
      <w:proofErr w:type="gramEnd"/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Чакравати Фармас – король государства Чера, расположенного на территории современного штата Керала, который простирается на 580 километров вдоль Малабарского побережья на юго-восточной стороне полуострова Индии. В рукописи, хранимой ныне в индийской библиотеке Лондона имеется свидетельство со слов короля о расколотой луне. Ссылка: Arabic, 2807, 152-173. </w:t>
      </w:r>
      <w:proofErr w:type="gramStart"/>
      <w:r>
        <w:rPr>
          <w:color w:val="000000"/>
          <w:sz w:val="26"/>
          <w:szCs w:val="26"/>
        </w:rPr>
        <w:t>Там говорится, что «по преданию Чакравати Фармас, король Малабара наблюдал расколотую луну – одно из чудес святого пророка Мекки. Разузнав о предсказании прихода нового божьего посланника из Аравии, он назначил своего сына правителем, а сам отправился на встречу с посланником.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Поговорив с пророком, король принял ислам.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На пути домой он скончался и был захоронен в порту Зафар в Йемене. Могилу индийского короля многие столетия навещали верующие».</w:t>
      </w:r>
      <w:proofErr w:type="gramEnd"/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Сопровождение короля во главе с мусульманином Маликом бин Динаром достигло города Кодунгаллур, столицы государства Чера. Они построили первую в Индии мечеть примерно в 629 </w:t>
      </w:r>
      <w:proofErr w:type="gramStart"/>
      <w:r>
        <w:rPr>
          <w:color w:val="000000"/>
          <w:sz w:val="26"/>
          <w:szCs w:val="26"/>
        </w:rPr>
        <w:t>г.,</w:t>
      </w:r>
      <w:proofErr w:type="gramEnd"/>
      <w:r>
        <w:rPr>
          <w:color w:val="000000"/>
          <w:sz w:val="26"/>
          <w:szCs w:val="26"/>
        </w:rPr>
        <w:t xml:space="preserve"> которая существует и сегодня.</w:t>
      </w:r>
    </w:p>
    <w:p w:rsidR="00A950D0" w:rsidRDefault="00A950D0" w:rsidP="00A950D0">
      <w:pPr>
        <w:pStyle w:val="w-author"/>
        <w:shd w:val="clear" w:color="auto" w:fill="E1F4FD"/>
        <w:spacing w:before="0" w:beforeAutospacing="0" w:after="360" w:afterAutospacing="0"/>
        <w:rPr>
          <w:color w:val="000000"/>
        </w:rPr>
      </w:pPr>
      <w:r>
        <w:rPr>
          <w:color w:val="000000"/>
        </w:rPr>
        <w:t> </w:t>
      </w:r>
    </w:p>
    <w:p w:rsidR="00A950D0" w:rsidRDefault="00A950D0" w:rsidP="00A950D0">
      <w:pPr>
        <w:pStyle w:val="w-author"/>
        <w:shd w:val="clear" w:color="auto" w:fill="E1F4FD"/>
        <w:spacing w:before="0" w:beforeAutospacing="0" w:after="360" w:afterAutospacing="0"/>
        <w:jc w:val="center"/>
        <w:rPr>
          <w:color w:val="000000"/>
        </w:rPr>
      </w:pPr>
      <w:r>
        <w:rPr>
          <w:rFonts w:ascii="Garamond" w:hAnsi="Garamond"/>
          <w:noProof/>
          <w:color w:val="000000"/>
        </w:rPr>
        <w:lastRenderedPageBreak/>
        <w:drawing>
          <wp:inline distT="0" distB="0" distL="0" distR="0">
            <wp:extent cx="3333750" cy="2066925"/>
            <wp:effectExtent l="0" t="0" r="0" b="9525"/>
            <wp:docPr id="20" name="Picture 20" descr="http://www.islamreligion.com/articles_ru/images/The_Miracles_of_Muhammad_(part_2_of_3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www.islamreligion.com/articles_ru/images/The_Miracles_of_Muhammad_(part_2_of_3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0D0" w:rsidRDefault="00A950D0" w:rsidP="00A950D0">
      <w:pPr>
        <w:pStyle w:val="w-caption"/>
        <w:shd w:val="clear" w:color="auto" w:fill="E1F4FD"/>
        <w:spacing w:before="120" w:beforeAutospacing="0" w:after="120" w:afterAutospacing="0"/>
        <w:jc w:val="center"/>
        <w:rPr>
          <w:color w:val="008000"/>
        </w:rPr>
      </w:pPr>
      <w:proofErr w:type="gramStart"/>
      <w:r>
        <w:rPr>
          <w:color w:val="008000"/>
        </w:rPr>
        <w:t>Фото древнейшей мечети в Индии Чераман Джум’а Масджид (пятничная мечеть Черамана) до реконструкции.</w:t>
      </w:r>
      <w:proofErr w:type="gramEnd"/>
    </w:p>
    <w:p w:rsidR="00A950D0" w:rsidRDefault="00A950D0" w:rsidP="00A950D0">
      <w:pPr>
        <w:shd w:val="clear" w:color="auto" w:fill="E1F4FD"/>
        <w:rPr>
          <w:color w:val="000000"/>
        </w:rPr>
      </w:pPr>
      <w:r>
        <w:rPr>
          <w:color w:val="000000"/>
        </w:rPr>
        <w:t> 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Весть о его принятии ислама достигла Кералы, жители которой последовали его примеру.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Жители Лакшадвеп и Моплас до сих пор приверженцы ислама.</w:t>
      </w:r>
      <w:proofErr w:type="gramEnd"/>
    </w:p>
    <w:p w:rsidR="00A950D0" w:rsidRDefault="00A950D0" w:rsidP="00A950D0">
      <w:pPr>
        <w:pStyle w:val="w-author"/>
        <w:shd w:val="clear" w:color="auto" w:fill="E1F4FD"/>
        <w:spacing w:before="0" w:beforeAutospacing="0" w:after="360" w:afterAutospacing="0"/>
        <w:rPr>
          <w:color w:val="000000"/>
        </w:rPr>
      </w:pPr>
      <w:r>
        <w:rPr>
          <w:color w:val="000000"/>
        </w:rPr>
        <w:t> </w:t>
      </w:r>
    </w:p>
    <w:p w:rsidR="00A950D0" w:rsidRDefault="00A950D0" w:rsidP="00A950D0">
      <w:pPr>
        <w:pStyle w:val="w-author"/>
        <w:shd w:val="clear" w:color="auto" w:fill="E1F4FD"/>
        <w:spacing w:before="0" w:beforeAutospacing="0" w:after="360" w:afterAutospacing="0"/>
        <w:jc w:val="center"/>
        <w:rPr>
          <w:color w:val="000000"/>
        </w:rPr>
      </w:pPr>
      <w:r>
        <w:rPr>
          <w:noProof/>
          <w:color w:val="000000"/>
        </w:rPr>
        <w:lastRenderedPageBreak/>
        <w:drawing>
          <wp:inline distT="0" distB="0" distL="0" distR="0">
            <wp:extent cx="3333750" cy="4962525"/>
            <wp:effectExtent l="0" t="0" r="0" b="9525"/>
            <wp:docPr id="19" name="Picture 19" descr="http://www.islamreligion.com/articles_ru/images/The_Miracles_of_Muhammad_(part_2_of_3)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http://www.islamreligion.com/articles_ru/images/The_Miracles_of_Muhammad_(part_2_of_3)_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0D0" w:rsidRDefault="00A950D0" w:rsidP="00A950D0">
      <w:pPr>
        <w:pStyle w:val="w-caption"/>
        <w:shd w:val="clear" w:color="auto" w:fill="E1F4FD"/>
        <w:spacing w:before="120" w:beforeAutospacing="0" w:after="120" w:afterAutospacing="0"/>
        <w:jc w:val="center"/>
        <w:rPr>
          <w:color w:val="008000"/>
        </w:rPr>
      </w:pPr>
      <w:proofErr w:type="gramStart"/>
      <w:r>
        <w:rPr>
          <w:color w:val="008000"/>
        </w:rPr>
        <w:t>Чераман Джум’а масджид после реконструкции.</w:t>
      </w:r>
      <w:proofErr w:type="gramEnd"/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Встреча Мухаммада, да благословит его Аллах и приветствует, и короля Индии описана также в мусульманских источниках.</w:t>
      </w:r>
      <w:proofErr w:type="gramEnd"/>
      <w:r>
        <w:rPr>
          <w:color w:val="000000"/>
          <w:sz w:val="26"/>
          <w:szCs w:val="26"/>
        </w:rPr>
        <w:t xml:space="preserve"> Известный исламский историк Ибн Касир упоминает, что расколотую луну наблюдали в нескольких местах Индии. В хадисах также говорится</w:t>
      </w:r>
      <w:proofErr w:type="gramStart"/>
      <w:r>
        <w:rPr>
          <w:color w:val="000000"/>
          <w:sz w:val="26"/>
          <w:szCs w:val="26"/>
        </w:rPr>
        <w:t>  о</w:t>
      </w:r>
      <w:proofErr w:type="gramEnd"/>
      <w:r>
        <w:rPr>
          <w:color w:val="000000"/>
          <w:sz w:val="26"/>
          <w:szCs w:val="26"/>
        </w:rPr>
        <w:t xml:space="preserve"> прибытии короля Индии и его встрече с пророком.  Абу Саид Аль-Худри, сподвижник пророка, рассказывает: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«Король индии преподнес пророку кувшин имбиря.</w:t>
      </w:r>
      <w:proofErr w:type="gramEnd"/>
      <w:r>
        <w:rPr>
          <w:color w:val="000000"/>
          <w:sz w:val="26"/>
          <w:szCs w:val="26"/>
        </w:rPr>
        <w:t xml:space="preserve"> Сподвижники отведали его, я тоже попробовал»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Под «сподвижником» здесь подразумевается и король.</w:t>
      </w:r>
      <w:proofErr w:type="gramEnd"/>
      <w:r>
        <w:rPr>
          <w:color w:val="000000"/>
          <w:sz w:val="26"/>
          <w:szCs w:val="26"/>
        </w:rPr>
        <w:t xml:space="preserve"> А поскольку «сподвижник» – это тот, кто встречался с пророком Мухаммадом, да благословит его Аллах и приветствует, после этого умер мусульманином,</w:t>
      </w:r>
      <w:proofErr w:type="gramStart"/>
      <w:r>
        <w:rPr>
          <w:color w:val="000000"/>
          <w:sz w:val="26"/>
          <w:szCs w:val="26"/>
        </w:rPr>
        <w:t>  то</w:t>
      </w:r>
      <w:proofErr w:type="gramEnd"/>
      <w:r>
        <w:rPr>
          <w:color w:val="000000"/>
          <w:sz w:val="26"/>
          <w:szCs w:val="26"/>
        </w:rPr>
        <w:t xml:space="preserve"> король уже тогда принял ислам. </w:t>
      </w:r>
      <w:proofErr w:type="gramStart"/>
      <w:r>
        <w:rPr>
          <w:color w:val="000000"/>
          <w:sz w:val="26"/>
          <w:szCs w:val="26"/>
        </w:rPr>
        <w:t>Его имя числится среди прочих имен сподвижников.</w:t>
      </w:r>
      <w:proofErr w:type="gramEnd"/>
    </w:p>
    <w:p w:rsidR="00A950D0" w:rsidRDefault="00A950D0" w:rsidP="00A950D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Ночное путешествие и вознесение на небеса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За несколько месяцев до переселения из Мекки в Медину, Господь за одну ночь перенес Мухаммада из Священной мечети Мекки в мечеть Аль-Акса Иерусалима. Путь в 1230 км, который караван проходил за месяц. </w:t>
      </w:r>
      <w:proofErr w:type="gramStart"/>
      <w:r>
        <w:rPr>
          <w:color w:val="000000"/>
          <w:sz w:val="26"/>
          <w:szCs w:val="26"/>
        </w:rPr>
        <w:t>Из Иерусалима Господь вознес Мухаммада на небеса, минуя физические границы Вселенной, чтобы узреть великие чудеса (аят ал-кубра).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 его путешествии стало известно через два дня.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Пророк поведал о караванах, которые он заметил на обратном пути, рассказал о их местонахождении и примерно определил время их прибытия в Мекку. И действительно, каждый караван достиг Мекки в предсказанное Мухаммадом время, да благословит его Аллах и приветствует.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Кроме того, никогда прежде пророк не был в Иерусалиме, однако он описал Мечеть Аль-Акса в мельчайших деталях.</w:t>
      </w:r>
      <w:proofErr w:type="gramEnd"/>
    </w:p>
    <w:p w:rsidR="00A950D0" w:rsidRDefault="00A950D0" w:rsidP="00A950D0">
      <w:pPr>
        <w:pStyle w:val="w-author"/>
        <w:shd w:val="clear" w:color="auto" w:fill="E1F4FD"/>
        <w:spacing w:before="0" w:beforeAutospacing="0" w:after="360" w:afterAutospacing="0"/>
        <w:rPr>
          <w:color w:val="000000"/>
        </w:rPr>
      </w:pPr>
      <w:r>
        <w:rPr>
          <w:color w:val="000000"/>
        </w:rPr>
        <w:t> </w:t>
      </w:r>
    </w:p>
    <w:p w:rsidR="00A950D0" w:rsidRDefault="00A950D0" w:rsidP="00A950D0">
      <w:pPr>
        <w:pStyle w:val="w-author"/>
        <w:shd w:val="clear" w:color="auto" w:fill="E1F4FD"/>
        <w:spacing w:before="0" w:beforeAutospacing="0" w:after="360" w:afterAutospacing="0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3333750" cy="4914900"/>
            <wp:effectExtent l="0" t="0" r="0" b="0"/>
            <wp:docPr id="18" name="Picture 18" descr="http://www.islamreligion.com/articles_ru/images/The_Miracles_of_Muhammad_(part_2_of_3)_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http://www.islamreligion.com/articles_ru/images/The_Miracles_of_Muhammad_(part_2_of_3)_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491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0D0" w:rsidRDefault="00A950D0" w:rsidP="00A950D0">
      <w:pPr>
        <w:pStyle w:val="w-caption"/>
        <w:shd w:val="clear" w:color="auto" w:fill="E1F4FD"/>
        <w:spacing w:before="120" w:beforeAutospacing="0" w:after="120" w:afterAutospacing="0"/>
        <w:jc w:val="center"/>
        <w:rPr>
          <w:color w:val="008000"/>
        </w:rPr>
      </w:pPr>
      <w:r>
        <w:rPr>
          <w:color w:val="008000"/>
        </w:rPr>
        <w:lastRenderedPageBreak/>
        <w:t>Ночное путешествие Мухаммада, да благословит его Аллах</w:t>
      </w:r>
    </w:p>
    <w:p w:rsidR="00A950D0" w:rsidRDefault="00A950D0" w:rsidP="00A950D0">
      <w:pPr>
        <w:pStyle w:val="w-author"/>
        <w:shd w:val="clear" w:color="auto" w:fill="E1F4FD"/>
        <w:spacing w:before="0" w:beforeAutospacing="0" w:after="360" w:afterAutospacing="0"/>
        <w:jc w:val="center"/>
        <w:rPr>
          <w:color w:val="000000"/>
        </w:rPr>
      </w:pPr>
      <w:r>
        <w:rPr>
          <w:color w:val="000000"/>
        </w:rPr>
        <w:t> 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Чудесное путешествие описано в Коране:</w:t>
      </w:r>
    </w:p>
    <w:p w:rsidR="00A950D0" w:rsidRDefault="00A950D0" w:rsidP="00A950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«Пречист Тот, Кто перенес ночью Своего раба, чтобы показать ему некоторые из Наших знамений, из Заповедной Мечети в Мечеть Аль-Акса, окрестностям которой Мы даровали благословение.</w:t>
      </w:r>
      <w:proofErr w:type="gramEnd"/>
      <w:r>
        <w:rPr>
          <w:b/>
          <w:bCs/>
          <w:color w:val="000000"/>
          <w:sz w:val="26"/>
          <w:szCs w:val="26"/>
        </w:rPr>
        <w:t xml:space="preserve"> Воиситу, Он Слышащий Видящий» (Коран 17:1)</w:t>
      </w:r>
    </w:p>
    <w:p w:rsidR="00A950D0" w:rsidRDefault="00A950D0" w:rsidP="00A950D0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«Неужели вы будете спорить с ним о том, что он увидел?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Он уже видел его другое нисхождение у Лотоса крайнего предела, рядом с которым находится Сад Пристанища (Рай) Лотос покрыло то, что его покрыло.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Его взор не уклонился и не излишествовал.</w:t>
      </w:r>
      <w:proofErr w:type="gramEnd"/>
      <w:r>
        <w:rPr>
          <w:b/>
          <w:bCs/>
          <w:color w:val="000000"/>
          <w:sz w:val="26"/>
          <w:szCs w:val="26"/>
        </w:rPr>
        <w:t xml:space="preserve"> Он увидел величайшие из Знамений Господа» (Коран 53:12-18)</w:t>
      </w:r>
    </w:p>
    <w:p w:rsidR="00A950D0" w:rsidRDefault="00A950D0" w:rsidP="00A950D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Это событие также дошло до нас по надежной цепочке передатчиков.</w:t>
      </w:r>
      <w:proofErr w:type="gramEnd"/>
    </w:p>
    <w:p w:rsidR="00A950D0" w:rsidRDefault="00A950D0" w:rsidP="00A950D0">
      <w:pPr>
        <w:pStyle w:val="w-author"/>
        <w:shd w:val="clear" w:color="auto" w:fill="E1F4FD"/>
        <w:spacing w:before="0" w:beforeAutospacing="0" w:after="360" w:afterAutospacing="0"/>
        <w:jc w:val="center"/>
        <w:rPr>
          <w:color w:val="000000"/>
        </w:rPr>
      </w:pPr>
      <w:r>
        <w:rPr>
          <w:rFonts w:ascii="Garamond" w:hAnsi="Garamond"/>
          <w:noProof/>
          <w:color w:val="000000"/>
        </w:rPr>
        <w:drawing>
          <wp:inline distT="0" distB="0" distL="0" distR="0">
            <wp:extent cx="3333750" cy="2505075"/>
            <wp:effectExtent l="0" t="0" r="0" b="9525"/>
            <wp:docPr id="17" name="Picture 17" descr="http://www.islamreligion.com/articles_ru/images/The_Miracles_of_Muhammad_(part_2_of_3)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http://www.islamreligion.com/articles_ru/images/The_Miracles_of_Muhammad_(part_2_of_3)_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50D0" w:rsidRDefault="00A950D0" w:rsidP="00A950D0">
      <w:pPr>
        <w:pStyle w:val="w-caption"/>
        <w:shd w:val="clear" w:color="auto" w:fill="E1F4FD"/>
        <w:spacing w:before="120" w:beforeAutospacing="0" w:after="120" w:afterAutospacing="0"/>
        <w:jc w:val="center"/>
        <w:rPr>
          <w:color w:val="008000"/>
        </w:rPr>
      </w:pPr>
      <w:r>
        <w:rPr>
          <w:color w:val="008000"/>
        </w:rPr>
        <w:t>Вход в мечеть Аль-Акса, откуда Мухаммад, да благословит его Аллах</w:t>
      </w:r>
      <w:proofErr w:type="gramStart"/>
      <w:r>
        <w:rPr>
          <w:color w:val="008000"/>
        </w:rPr>
        <w:t>  и</w:t>
      </w:r>
      <w:proofErr w:type="gramEnd"/>
      <w:r>
        <w:rPr>
          <w:color w:val="008000"/>
        </w:rPr>
        <w:t xml:space="preserve"> приветствует, был вознесен на небеса.</w:t>
      </w:r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Есть много других чудес пророка, о которых рассказывает Сунна – собрание высказываний, поступков, описания пророка Мухаммада, да благословит его Аллах и приветствует.</w:t>
      </w:r>
      <w:proofErr w:type="gramEnd"/>
    </w:p>
    <w:p w:rsidR="00A70380" w:rsidRDefault="00A70380" w:rsidP="00A7038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Пальмовый ствол</w:t>
      </w:r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 Медине пророк Мухаммад имел обыкновение читать пятничную хутбу (проповедь), оперевшись на ствол пальмы.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Когда количество верующих </w:t>
      </w:r>
      <w:r>
        <w:rPr>
          <w:color w:val="000000"/>
          <w:sz w:val="26"/>
          <w:szCs w:val="26"/>
        </w:rPr>
        <w:lastRenderedPageBreak/>
        <w:t>увеличилось, кто-то предложил построить минбар, с которого пророку было бы удобнее говорить и быть услышанным б</w:t>
      </w:r>
      <w:r>
        <w:rPr>
          <w:b/>
          <w:bCs/>
          <w:color w:val="000000"/>
          <w:sz w:val="26"/>
          <w:szCs w:val="26"/>
        </w:rPr>
        <w:t>о</w:t>
      </w:r>
      <w:r>
        <w:rPr>
          <w:color w:val="000000"/>
          <w:sz w:val="26"/>
          <w:szCs w:val="26"/>
        </w:rPr>
        <w:t>льшим количеством людей.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Один из сподвижников, Абдулла ибн Умар, стал свидетелем того, что произошло потом.</w:t>
      </w:r>
      <w:proofErr w:type="gramEnd"/>
      <w:r>
        <w:rPr>
          <w:color w:val="000000"/>
          <w:sz w:val="26"/>
          <w:szCs w:val="26"/>
        </w:rPr>
        <w:t xml:space="preserve"> По его словам,</w:t>
      </w:r>
      <w:proofErr w:type="gramStart"/>
      <w:r>
        <w:rPr>
          <w:color w:val="000000"/>
          <w:sz w:val="26"/>
          <w:szCs w:val="26"/>
        </w:rPr>
        <w:t>  когда</w:t>
      </w:r>
      <w:proofErr w:type="gramEnd"/>
      <w:r>
        <w:rPr>
          <w:color w:val="000000"/>
          <w:sz w:val="26"/>
          <w:szCs w:val="26"/>
        </w:rPr>
        <w:t xml:space="preserve"> пророк покинул свое привычное место у ствола, и поднялся на минбар, пальма стала издавать звуки, похожие на всхлипы. </w:t>
      </w:r>
      <w:proofErr w:type="gramStart"/>
      <w:r>
        <w:rPr>
          <w:color w:val="000000"/>
          <w:sz w:val="26"/>
          <w:szCs w:val="26"/>
        </w:rPr>
        <w:t>Тогда Мухаммад, да благословит его Аллах и приветствует, подошел к ней, положил на ствол руку и стоял так, пока звуки не прекратились.</w:t>
      </w:r>
      <w:proofErr w:type="gramEnd"/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Об этом мы также узнали со слов надежных передатчиков.</w:t>
      </w:r>
      <w:proofErr w:type="gramEnd"/>
    </w:p>
    <w:p w:rsidR="00A70380" w:rsidRDefault="00A70380" w:rsidP="00A7038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Вода, струящаяся меж пальцев</w:t>
      </w:r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Часто, когда людей мучила жажда, а воду было тяжело достать, Мухаммад с помощью Господа выручал их.</w:t>
      </w:r>
      <w:proofErr w:type="gramEnd"/>
      <w:r>
        <w:rPr>
          <w:color w:val="000000"/>
          <w:sz w:val="26"/>
          <w:szCs w:val="26"/>
        </w:rPr>
        <w:t xml:space="preserve"> На шестой год после переселения в Медину, пророк Мухаммад, да благословит его Аллах и приветствует, и группа верующих отправились в Мекку,</w:t>
      </w:r>
      <w:proofErr w:type="gramStart"/>
      <w:r>
        <w:rPr>
          <w:color w:val="000000"/>
          <w:sz w:val="26"/>
          <w:szCs w:val="26"/>
        </w:rPr>
        <w:t>  чтобы</w:t>
      </w:r>
      <w:proofErr w:type="gramEnd"/>
      <w:r>
        <w:rPr>
          <w:color w:val="000000"/>
          <w:sz w:val="26"/>
          <w:szCs w:val="26"/>
        </w:rPr>
        <w:t xml:space="preserve"> совершить паломничество. </w:t>
      </w:r>
      <w:proofErr w:type="gramStart"/>
      <w:r>
        <w:rPr>
          <w:color w:val="000000"/>
          <w:sz w:val="26"/>
          <w:szCs w:val="26"/>
        </w:rPr>
        <w:t>Путь был долги и тяжелым.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У них закончилась вода.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Лишь у пророка оставался сосуд, воду из которого он использовал для омовения, чтобы подготовиться к молитве.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Мухаммад, да благословит его Аллах и приветствует, опустил руку в сосуд и меж его пальцев потекли струи воды.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Джабир ибн Абдулла засвидетельствовал, что полторы тысячи людей «пили и совершили омовение».</w:t>
      </w:r>
      <w:proofErr w:type="gramEnd"/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Похожее чудо Господь сотворил руками Моисея, когда вода забила из камня.</w:t>
      </w:r>
      <w:proofErr w:type="gramEnd"/>
    </w:p>
    <w:p w:rsidR="00A70380" w:rsidRDefault="00A70380" w:rsidP="00A7038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Благословение пищи</w:t>
      </w:r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Несколько раз пророк благословлял пищу либо обращаясь к Богу, либо прикасаясь к ней.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Тогда все присутствующие могли насытиться даже малым количеством еды.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Такое случалось, когда во времена гонения мусульмане испытывали жажду и голод.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Это чудо произошло на глазах огромного количества людей, а потому его невозможно отрицать.</w:t>
      </w:r>
      <w:proofErr w:type="gramEnd"/>
    </w:p>
    <w:p w:rsidR="00A70380" w:rsidRDefault="00A70380" w:rsidP="00A70380">
      <w:pPr>
        <w:pStyle w:val="Heading3"/>
        <w:shd w:val="clear" w:color="auto" w:fill="E1F4FD"/>
        <w:spacing w:before="225" w:after="15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Исцеление больных</w:t>
      </w:r>
    </w:p>
    <w:p w:rsidR="00A70380" w:rsidRDefault="00A70380" w:rsidP="00A70380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Абдулла ибн Атык сломал ногу и Мухаммад вылечил ее, положив руку на больное место.</w:t>
      </w:r>
      <w:proofErr w:type="gramEnd"/>
      <w:r>
        <w:rPr>
          <w:b/>
          <w:bCs/>
          <w:color w:val="000000"/>
          <w:sz w:val="26"/>
          <w:szCs w:val="26"/>
        </w:rPr>
        <w:t xml:space="preserve"> Потом Абдулла сказал: «будто с ногой ничего и не произошло». </w:t>
      </w:r>
      <w:proofErr w:type="gramStart"/>
      <w:r>
        <w:rPr>
          <w:b/>
          <w:bCs/>
          <w:color w:val="000000"/>
          <w:sz w:val="26"/>
          <w:szCs w:val="26"/>
        </w:rPr>
        <w:t>За этим наблюдал Бара ибн Азиб – еще один сподвижник (Сахих Аль-Бухари).</w:t>
      </w:r>
      <w:proofErr w:type="gramEnd"/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Во время похода на Хайбар пророк исцелил больные глаза Али ибн Абу Талиба на виду у всего войска.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Много лет спустя Али стал четвертым праведным халифом мусульман.</w:t>
      </w:r>
      <w:proofErr w:type="gramEnd"/>
    </w:p>
    <w:p w:rsidR="00A70380" w:rsidRDefault="00A70380" w:rsidP="00A7038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Изгнание дьявола</w:t>
      </w:r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Однажды женщина привела своего больного сына.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Мухаммад, да благословит его Аллах и приветствует, понял, что причина болезни мальчика в дьяволе, который вселился в его тело.</w:t>
      </w:r>
      <w:proofErr w:type="gramEnd"/>
      <w:r>
        <w:rPr>
          <w:color w:val="000000"/>
          <w:sz w:val="26"/>
          <w:szCs w:val="26"/>
        </w:rPr>
        <w:t xml:space="preserve"> Пророк повелел: «Выходи! Я – Мухаммад, посланник Бога». </w:t>
      </w:r>
      <w:proofErr w:type="gramStart"/>
      <w:r>
        <w:rPr>
          <w:color w:val="000000"/>
          <w:sz w:val="26"/>
          <w:szCs w:val="26"/>
        </w:rPr>
        <w:t>С тех пор, по словам матери мальчика, ничего странного или дурного с ним не происходило.</w:t>
      </w:r>
      <w:proofErr w:type="gramEnd"/>
    </w:p>
    <w:p w:rsidR="00A70380" w:rsidRDefault="00A70380" w:rsidP="00A70380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Ответ на мольбу пророка</w:t>
      </w:r>
    </w:p>
    <w:p w:rsidR="00A70380" w:rsidRDefault="00A70380" w:rsidP="00A70380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Мать Абу Хурайры – близкого сподвижника пророка – плохо отзывалась об исламе и Мухаммаде, да благословит его Аллах и приветствует. </w:t>
      </w:r>
      <w:proofErr w:type="gramStart"/>
      <w:r>
        <w:rPr>
          <w:color w:val="000000"/>
          <w:sz w:val="26"/>
          <w:szCs w:val="26"/>
        </w:rPr>
        <w:t>Однажды Абу Хурайра расстроенный пришел к посланнику Аллаха и попросил его помолиться за спасение души матери.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Мухаммад обратился к Богу, и когда Абу Хурайра вернулся домой, его мать пожелала принять ислам.</w:t>
      </w:r>
      <w:proofErr w:type="gramEnd"/>
      <w:r>
        <w:rPr>
          <w:color w:val="000000"/>
          <w:sz w:val="26"/>
          <w:szCs w:val="26"/>
        </w:rPr>
        <w:t xml:space="preserve"> Она произнесла слова свидетельства (нет божества, достойного поклонения, кроме Аллаха и Мухаммад Его посланник)</w:t>
      </w:r>
    </w:p>
    <w:p w:rsidR="00A70380" w:rsidRDefault="00A70380" w:rsidP="00A70380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Джарир ибн Абдулла был уполномочен избавить некую землю от поклонения идолам. </w:t>
      </w:r>
      <w:proofErr w:type="gramStart"/>
      <w:r>
        <w:rPr>
          <w:color w:val="000000"/>
          <w:sz w:val="26"/>
          <w:szCs w:val="26"/>
        </w:rPr>
        <w:t>Он признался пророку, что ездит верхом не так хорошо.</w:t>
      </w:r>
      <w:proofErr w:type="gramEnd"/>
      <w:r>
        <w:rPr>
          <w:color w:val="000000"/>
          <w:sz w:val="26"/>
          <w:szCs w:val="26"/>
        </w:rPr>
        <w:t xml:space="preserve"> Пророк попросил Аллаха: «О Аллах, сделай его отличным всадником, идущим по прямому пути, и ведущим остальных» С тех пор он ни разу не упал с коня.</w:t>
      </w:r>
    </w:p>
    <w:p w:rsidR="00A70380" w:rsidRDefault="00A70380" w:rsidP="00A70380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3.</w:t>
      </w:r>
      <w:r>
        <w:rPr>
          <w:color w:val="000000"/>
          <w:sz w:val="14"/>
          <w:szCs w:val="14"/>
        </w:rPr>
        <w:t>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 xml:space="preserve">Однажды людей постигла засуха. Во время пятничной проповеди поднялся мужчина и сказал: «О посланник Аллаха, наше имущество уничтожено, а наши дети голодают. </w:t>
      </w:r>
      <w:proofErr w:type="gramStart"/>
      <w:r>
        <w:rPr>
          <w:color w:val="000000"/>
          <w:sz w:val="26"/>
          <w:szCs w:val="26"/>
        </w:rPr>
        <w:t>Помолись Всевышнему за нас» Мухаммад поднял руки к небу и воззвал к Господу.</w:t>
      </w:r>
      <w:proofErr w:type="gramEnd"/>
    </w:p>
    <w:p w:rsidR="00A70380" w:rsidRDefault="00A70380" w:rsidP="00A70380">
      <w:pPr>
        <w:pStyle w:val="w-body-text-bullet"/>
        <w:shd w:val="clear" w:color="auto" w:fill="E1F4FD"/>
        <w:spacing w:before="0" w:beforeAutospacing="0" w:after="160" w:afterAutospacing="0"/>
        <w:ind w:left="454" w:hanging="94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Те, кто присутствовал при этом, говорят, что стоило ему опустить руки, как стали собираться тучи.</w:t>
      </w:r>
      <w:proofErr w:type="gramEnd"/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Когда Пророк сошел с минбара, с его бороды стекали капли дождя.</w:t>
      </w:r>
      <w:proofErr w:type="gramEnd"/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Дождь лил всю неделю.</w:t>
      </w:r>
      <w:proofErr w:type="gramEnd"/>
      <w:r>
        <w:rPr>
          <w:color w:val="000000"/>
          <w:sz w:val="26"/>
          <w:szCs w:val="26"/>
        </w:rPr>
        <w:t xml:space="preserve"> Когда же люди собрались на следующую пятничную проповедь, тот же человек вновь поднялся и сказал: «О посланник Аллаха, наши</w:t>
      </w:r>
      <w:proofErr w:type="gramStart"/>
      <w:r>
        <w:rPr>
          <w:color w:val="000000"/>
          <w:sz w:val="26"/>
          <w:szCs w:val="26"/>
        </w:rPr>
        <w:t>  жилища</w:t>
      </w:r>
      <w:proofErr w:type="gramEnd"/>
      <w:r>
        <w:rPr>
          <w:color w:val="000000"/>
          <w:sz w:val="26"/>
          <w:szCs w:val="26"/>
        </w:rPr>
        <w:t xml:space="preserve"> пострадали от дождя, а все, что мы имели, осталось под водой. Помолись Богу за нас</w:t>
      </w:r>
      <w:proofErr w:type="gramStart"/>
      <w:r>
        <w:rPr>
          <w:color w:val="000000"/>
          <w:sz w:val="26"/>
          <w:szCs w:val="26"/>
        </w:rPr>
        <w:t>!»</w:t>
      </w:r>
      <w:proofErr w:type="gramEnd"/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Пророк снова возвел руки к небу и произнес: «О Господь, пуст дождь идет вокруг нас, а не на нас»</w:t>
      </w:r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 как рассказывают очевидцы, Медина была окружена тучами, но ни одной не осталось над городом.</w:t>
      </w:r>
      <w:proofErr w:type="gramEnd"/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Еще одна интересная история о Джабире. Он рассказывает, что как-то верблюд, на котором он ехал, сильно устал (раньше он носил только воду).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Животное еле передвигалось.</w:t>
      </w:r>
      <w:proofErr w:type="gramEnd"/>
      <w:r>
        <w:rPr>
          <w:color w:val="000000"/>
          <w:sz w:val="26"/>
          <w:szCs w:val="26"/>
        </w:rPr>
        <w:t xml:space="preserve"> Мухаммад, да благословит его Аллах и приветствует, спросил: «Что случилось с твоим верблюдом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Обнаружив, что верблюд совсем выбился из сил,</w:t>
      </w:r>
      <w:proofErr w:type="gramStart"/>
      <w:r>
        <w:rPr>
          <w:color w:val="000000"/>
          <w:sz w:val="26"/>
          <w:szCs w:val="26"/>
        </w:rPr>
        <w:t>  он</w:t>
      </w:r>
      <w:proofErr w:type="gramEnd"/>
      <w:r>
        <w:rPr>
          <w:color w:val="000000"/>
          <w:sz w:val="26"/>
          <w:szCs w:val="26"/>
        </w:rPr>
        <w:t xml:space="preserve"> помолился за него Богу. После этого, как говорит Джабир, верблюд опережал других на протяжении всего пути. Мухаммад спросил: «Как тебе верблюд</w:t>
      </w:r>
      <w:proofErr w:type="gramStart"/>
      <w:r>
        <w:rPr>
          <w:color w:val="000000"/>
          <w:sz w:val="26"/>
          <w:szCs w:val="26"/>
        </w:rPr>
        <w:t>?»</w:t>
      </w:r>
      <w:proofErr w:type="gramEnd"/>
      <w:r>
        <w:rPr>
          <w:color w:val="000000"/>
          <w:sz w:val="26"/>
          <w:szCs w:val="26"/>
        </w:rPr>
        <w:t xml:space="preserve"> Джабир ответил: «Твое благословение достигло его». Мухаммад купил верблюда у Джабира за золотую монету при условии, что Джабир довезет его до Медины. Достигнув города, Джабир привет верблюда Мухаммаду. Тот отдал ему золотую монету и сказал: «Оставь верблюда себе» (Сахих Ал-Бухари, Сахих Муслим)</w:t>
      </w:r>
    </w:p>
    <w:p w:rsidR="00A70380" w:rsidRDefault="00A70380" w:rsidP="00A70380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Неудивительно, почему окружавшие его и ставшие свидетелями чудес ни на мгновение не сомневались в его правдивости.</w:t>
      </w:r>
      <w:proofErr w:type="gramEnd"/>
    </w:p>
    <w:p w:rsidR="00364BB0" w:rsidRPr="00A950D0" w:rsidRDefault="00364BB0" w:rsidP="00A950D0">
      <w:bookmarkStart w:id="0" w:name="_GoBack"/>
      <w:bookmarkEnd w:id="0"/>
    </w:p>
    <w:sectPr w:rsidR="00364BB0" w:rsidRPr="00A950D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2CF"/>
    <w:rsid w:val="00026E1E"/>
    <w:rsid w:val="000F7DEA"/>
    <w:rsid w:val="001436BB"/>
    <w:rsid w:val="00364BB0"/>
    <w:rsid w:val="00530F94"/>
    <w:rsid w:val="006103AA"/>
    <w:rsid w:val="00725ECA"/>
    <w:rsid w:val="00A70380"/>
    <w:rsid w:val="00A950D0"/>
    <w:rsid w:val="00AE5321"/>
    <w:rsid w:val="00BC1212"/>
    <w:rsid w:val="00CE2B70"/>
    <w:rsid w:val="00E54552"/>
    <w:rsid w:val="00EF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64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4B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038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4BB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4B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364BB0"/>
  </w:style>
  <w:style w:type="character" w:customStyle="1" w:styleId="w-body-text-1char">
    <w:name w:val="w-body-text-1char"/>
    <w:basedOn w:val="DefaultParagraphFont"/>
    <w:rsid w:val="00364BB0"/>
  </w:style>
  <w:style w:type="character" w:customStyle="1" w:styleId="apple-converted-space">
    <w:name w:val="apple-converted-space"/>
    <w:basedOn w:val="DefaultParagraphFont"/>
    <w:rsid w:val="00364BB0"/>
  </w:style>
  <w:style w:type="paragraph" w:customStyle="1" w:styleId="w-quran">
    <w:name w:val="w-qura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364BB0"/>
  </w:style>
  <w:style w:type="paragraph" w:customStyle="1" w:styleId="w-footnote-text">
    <w:name w:val="w-footnote-text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364BB0"/>
  </w:style>
  <w:style w:type="paragraph" w:customStyle="1" w:styleId="w-caption">
    <w:name w:val="w-caption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hadeeth-or-bible">
    <w:name w:val="w-hadeeth-or-bible"/>
    <w:basedOn w:val="Normal"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4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BB0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64B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64BB0"/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E545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author">
    <w:name w:val="w-author"/>
    <w:basedOn w:val="Normal"/>
    <w:rsid w:val="00A95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038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4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5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6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5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8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7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2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2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25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82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2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68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8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3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2077</Words>
  <Characters>11840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2014-07-27T11:41:00Z</cp:lastPrinted>
  <dcterms:created xsi:type="dcterms:W3CDTF">2014-07-27T11:44:00Z</dcterms:created>
  <dcterms:modified xsi:type="dcterms:W3CDTF">2014-07-27T11:44:00Z</dcterms:modified>
</cp:coreProperties>
</file>